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06" w:rsidRPr="00FE2E12" w:rsidRDefault="00FE2E12" w:rsidP="00FE2E12">
      <w:pPr>
        <w:jc w:val="center"/>
        <w:rPr>
          <w:rFonts w:ascii="方正小标宋简体" w:eastAsia="方正小标宋简体"/>
          <w:sz w:val="44"/>
          <w:szCs w:val="44"/>
        </w:rPr>
      </w:pPr>
      <w:r w:rsidRPr="00FE2E12">
        <w:rPr>
          <w:rFonts w:ascii="方正小标宋简体" w:eastAsia="方正小标宋简体" w:hint="eastAsia"/>
          <w:sz w:val="44"/>
          <w:szCs w:val="44"/>
        </w:rPr>
        <w:t>安全生产暗查暗访情况统计表</w:t>
      </w:r>
    </w:p>
    <w:p w:rsidR="00FE2E12" w:rsidRDefault="00FE2E12" w:rsidP="00FE2E12">
      <w:pPr>
        <w:jc w:val="center"/>
      </w:pPr>
    </w:p>
    <w:tbl>
      <w:tblPr>
        <w:tblStyle w:val="a3"/>
        <w:tblpPr w:leftFromText="180" w:rightFromText="180" w:vertAnchor="page" w:horzAnchor="margin" w:tblpY="3781"/>
        <w:tblW w:w="0" w:type="auto"/>
        <w:tblLook w:val="04A0"/>
      </w:tblPr>
      <w:tblGrid>
        <w:gridCol w:w="1101"/>
        <w:gridCol w:w="1842"/>
        <w:gridCol w:w="1701"/>
        <w:gridCol w:w="1560"/>
        <w:gridCol w:w="1275"/>
        <w:gridCol w:w="2268"/>
        <w:gridCol w:w="2127"/>
        <w:gridCol w:w="2104"/>
      </w:tblGrid>
      <w:tr w:rsidR="00A600B6" w:rsidRPr="00FA46A8" w:rsidTr="00A600B6">
        <w:trPr>
          <w:trHeight w:val="455"/>
        </w:trPr>
        <w:tc>
          <w:tcPr>
            <w:tcW w:w="1101" w:type="dxa"/>
            <w:vMerge w:val="restart"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派出暗访组（个）</w:t>
            </w:r>
          </w:p>
        </w:tc>
        <w:tc>
          <w:tcPr>
            <w:tcW w:w="1701" w:type="dxa"/>
            <w:vMerge w:val="restart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参加暗访（人次）</w:t>
            </w:r>
          </w:p>
        </w:tc>
        <w:tc>
          <w:tcPr>
            <w:tcW w:w="1560" w:type="dxa"/>
            <w:vMerge w:val="restart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检查单位（家次）</w:t>
            </w:r>
          </w:p>
        </w:tc>
        <w:tc>
          <w:tcPr>
            <w:tcW w:w="3543" w:type="dxa"/>
            <w:gridSpan w:val="2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发现隐患</w:t>
            </w:r>
          </w:p>
        </w:tc>
        <w:tc>
          <w:tcPr>
            <w:tcW w:w="2127" w:type="dxa"/>
            <w:vMerge w:val="restart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责令停产整顿（家次）</w:t>
            </w:r>
          </w:p>
        </w:tc>
        <w:tc>
          <w:tcPr>
            <w:tcW w:w="2104" w:type="dxa"/>
            <w:vMerge w:val="restart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提请取缔关闭（家）</w:t>
            </w:r>
          </w:p>
        </w:tc>
      </w:tr>
      <w:tr w:rsidR="00A600B6" w:rsidRPr="00FA46A8" w:rsidTr="00A600B6">
        <w:trPr>
          <w:trHeight w:val="218"/>
        </w:trPr>
        <w:tc>
          <w:tcPr>
            <w:tcW w:w="1101" w:type="dxa"/>
            <w:vMerge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总计</w:t>
            </w:r>
          </w:p>
        </w:tc>
        <w:tc>
          <w:tcPr>
            <w:tcW w:w="2268" w:type="dxa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其中重大隐患</w:t>
            </w:r>
          </w:p>
        </w:tc>
        <w:tc>
          <w:tcPr>
            <w:tcW w:w="2127" w:type="dxa"/>
            <w:vMerge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4" w:type="dxa"/>
            <w:vMerge/>
          </w:tcPr>
          <w:p w:rsidR="00A600B6" w:rsidRPr="00FA46A8" w:rsidRDefault="00A600B6" w:rsidP="00A600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00B6" w:rsidRPr="00FA46A8" w:rsidTr="00A600B6">
        <w:trPr>
          <w:trHeight w:val="846"/>
        </w:trPr>
        <w:tc>
          <w:tcPr>
            <w:tcW w:w="1101" w:type="dxa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市级</w:t>
            </w:r>
          </w:p>
        </w:tc>
        <w:tc>
          <w:tcPr>
            <w:tcW w:w="1842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A600B6" w:rsidRPr="00FA46A8" w:rsidRDefault="00A600B6" w:rsidP="003749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4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00B6" w:rsidRPr="00FA46A8" w:rsidTr="00A600B6">
        <w:trPr>
          <w:trHeight w:val="843"/>
        </w:trPr>
        <w:tc>
          <w:tcPr>
            <w:tcW w:w="1101" w:type="dxa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县级</w:t>
            </w:r>
          </w:p>
        </w:tc>
        <w:tc>
          <w:tcPr>
            <w:tcW w:w="1842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4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00B6" w:rsidRPr="00FA46A8" w:rsidTr="00A600B6">
        <w:trPr>
          <w:trHeight w:val="842"/>
        </w:trPr>
        <w:tc>
          <w:tcPr>
            <w:tcW w:w="1101" w:type="dxa"/>
          </w:tcPr>
          <w:p w:rsidR="00A600B6" w:rsidRPr="00FA46A8" w:rsidRDefault="00A600B6" w:rsidP="00A600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46A8"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842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4" w:type="dxa"/>
          </w:tcPr>
          <w:p w:rsidR="00A600B6" w:rsidRPr="00FA46A8" w:rsidRDefault="00A600B6" w:rsidP="00400E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E2E12" w:rsidRDefault="00FE2E12" w:rsidP="00A600B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FE2E12">
        <w:rPr>
          <w:rFonts w:ascii="仿宋_GB2312" w:eastAsia="仿宋_GB2312" w:hint="eastAsia"/>
          <w:sz w:val="32"/>
          <w:szCs w:val="32"/>
        </w:rPr>
        <w:t>填报单位：</w:t>
      </w:r>
      <w:r w:rsidR="00374945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Pr="00FE2E12">
        <w:rPr>
          <w:rFonts w:ascii="仿宋_GB2312" w:eastAsia="仿宋_GB2312" w:hint="eastAsia"/>
          <w:sz w:val="32"/>
          <w:szCs w:val="32"/>
        </w:rPr>
        <w:t xml:space="preserve">    </w:t>
      </w:r>
      <w:r w:rsidR="00A600B6">
        <w:rPr>
          <w:rFonts w:ascii="仿宋_GB2312" w:eastAsia="仿宋_GB2312" w:hint="eastAsia"/>
          <w:sz w:val="32"/>
          <w:szCs w:val="32"/>
        </w:rPr>
        <w:t xml:space="preserve"> </w:t>
      </w:r>
      <w:r w:rsidRPr="00FE2E12">
        <w:rPr>
          <w:rFonts w:ascii="仿宋_GB2312" w:eastAsia="仿宋_GB2312" w:hint="eastAsia"/>
          <w:sz w:val="32"/>
          <w:szCs w:val="32"/>
        </w:rPr>
        <w:t xml:space="preserve">      </w:t>
      </w:r>
      <w:r w:rsidR="00A600B6">
        <w:rPr>
          <w:rFonts w:ascii="仿宋_GB2312" w:eastAsia="仿宋_GB2312" w:hint="eastAsia"/>
          <w:sz w:val="32"/>
          <w:szCs w:val="32"/>
        </w:rPr>
        <w:t xml:space="preserve"> </w:t>
      </w:r>
      <w:r w:rsidR="00374945">
        <w:rPr>
          <w:rFonts w:ascii="仿宋_GB2312" w:eastAsia="仿宋_GB2312" w:hint="eastAsia"/>
          <w:sz w:val="32"/>
          <w:szCs w:val="32"/>
        </w:rPr>
        <w:t xml:space="preserve">   </w:t>
      </w:r>
      <w:r w:rsidRPr="00FE2E12">
        <w:rPr>
          <w:rFonts w:ascii="仿宋_GB2312" w:eastAsia="仿宋_GB2312" w:hint="eastAsia"/>
          <w:sz w:val="32"/>
          <w:szCs w:val="32"/>
        </w:rPr>
        <w:t xml:space="preserve">     填报时间：</w:t>
      </w:r>
      <w:r w:rsidR="00374945">
        <w:rPr>
          <w:rFonts w:ascii="仿宋_GB2312" w:eastAsia="仿宋_GB2312" w:hint="eastAsia"/>
          <w:sz w:val="32"/>
          <w:szCs w:val="32"/>
        </w:rPr>
        <w:t xml:space="preserve">     </w:t>
      </w:r>
      <w:r w:rsidRPr="00FE2E12">
        <w:rPr>
          <w:rFonts w:ascii="仿宋_GB2312" w:eastAsia="仿宋_GB2312" w:hint="eastAsia"/>
          <w:sz w:val="32"/>
          <w:szCs w:val="32"/>
        </w:rPr>
        <w:t>年</w:t>
      </w:r>
      <w:r w:rsidR="00374945">
        <w:rPr>
          <w:rFonts w:ascii="仿宋_GB2312" w:eastAsia="仿宋_GB2312" w:hint="eastAsia"/>
          <w:sz w:val="32"/>
          <w:szCs w:val="32"/>
        </w:rPr>
        <w:t xml:space="preserve">  </w:t>
      </w:r>
      <w:r w:rsidRPr="00FE2E12">
        <w:rPr>
          <w:rFonts w:ascii="仿宋_GB2312" w:eastAsia="仿宋_GB2312" w:hint="eastAsia"/>
          <w:sz w:val="32"/>
          <w:szCs w:val="32"/>
        </w:rPr>
        <w:t>月</w:t>
      </w:r>
      <w:r w:rsidR="00374945">
        <w:rPr>
          <w:rFonts w:ascii="仿宋_GB2312" w:eastAsia="仿宋_GB2312" w:hint="eastAsia"/>
          <w:sz w:val="32"/>
          <w:szCs w:val="32"/>
        </w:rPr>
        <w:t xml:space="preserve">  </w:t>
      </w:r>
      <w:r w:rsidR="0023060F">
        <w:rPr>
          <w:rFonts w:ascii="仿宋_GB2312" w:eastAsia="仿宋_GB2312" w:hint="eastAsia"/>
          <w:sz w:val="32"/>
          <w:szCs w:val="32"/>
        </w:rPr>
        <w:t>日</w:t>
      </w:r>
    </w:p>
    <w:p w:rsidR="00FE2E12" w:rsidRPr="00FE2E12" w:rsidRDefault="00FE2E12" w:rsidP="004F0283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FE2E12">
        <w:rPr>
          <w:rFonts w:ascii="仿宋_GB2312" w:eastAsia="仿宋_GB2312" w:hint="eastAsia"/>
          <w:sz w:val="32"/>
          <w:szCs w:val="32"/>
        </w:rPr>
        <w:t>注明：所填数据为当年累计数据</w:t>
      </w:r>
      <w:r w:rsidR="004F0283">
        <w:rPr>
          <w:rFonts w:ascii="仿宋_GB2312" w:eastAsia="仿宋_GB2312" w:hint="eastAsia"/>
          <w:sz w:val="32"/>
          <w:szCs w:val="32"/>
        </w:rPr>
        <w:t xml:space="preserve">         </w:t>
      </w:r>
      <w:r w:rsidRPr="00FE2E12">
        <w:rPr>
          <w:rFonts w:ascii="仿宋_GB2312" w:eastAsia="仿宋_GB2312" w:hint="eastAsia"/>
          <w:sz w:val="32"/>
          <w:szCs w:val="32"/>
        </w:rPr>
        <w:t>填报人：</w:t>
      </w:r>
      <w:r w:rsidR="00374945">
        <w:rPr>
          <w:rFonts w:ascii="仿宋_GB2312" w:eastAsia="仿宋_GB2312" w:hint="eastAsia"/>
          <w:sz w:val="32"/>
          <w:szCs w:val="32"/>
        </w:rPr>
        <w:t xml:space="preserve">    </w:t>
      </w:r>
      <w:r w:rsidRPr="00FE2E12">
        <w:rPr>
          <w:rFonts w:ascii="仿宋_GB2312" w:eastAsia="仿宋_GB2312" w:hint="eastAsia"/>
          <w:sz w:val="32"/>
          <w:szCs w:val="32"/>
        </w:rPr>
        <w:t xml:space="preserve">   </w:t>
      </w:r>
      <w:r w:rsidR="0023060F">
        <w:rPr>
          <w:rFonts w:ascii="仿宋_GB2312" w:eastAsia="仿宋_GB2312" w:hint="eastAsia"/>
          <w:sz w:val="32"/>
          <w:szCs w:val="32"/>
        </w:rPr>
        <w:t xml:space="preserve">    </w:t>
      </w:r>
      <w:r w:rsidR="004F0283">
        <w:rPr>
          <w:rFonts w:ascii="仿宋_GB2312" w:eastAsia="仿宋_GB2312" w:hint="eastAsia"/>
          <w:sz w:val="32"/>
          <w:szCs w:val="32"/>
        </w:rPr>
        <w:t xml:space="preserve"> </w:t>
      </w:r>
      <w:r w:rsidRPr="00FE2E12">
        <w:rPr>
          <w:rFonts w:ascii="仿宋_GB2312" w:eastAsia="仿宋_GB2312" w:hint="eastAsia"/>
          <w:sz w:val="32"/>
          <w:szCs w:val="32"/>
        </w:rPr>
        <w:t xml:space="preserve">  电话：</w:t>
      </w:r>
    </w:p>
    <w:sectPr w:rsidR="00FE2E12" w:rsidRPr="00FE2E12" w:rsidSect="00FE2E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28D" w:rsidRDefault="00FC228D" w:rsidP="00400E5A">
      <w:r>
        <w:separator/>
      </w:r>
    </w:p>
  </w:endnote>
  <w:endnote w:type="continuationSeparator" w:id="1">
    <w:p w:rsidR="00FC228D" w:rsidRDefault="00FC228D" w:rsidP="0040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28D" w:rsidRDefault="00FC228D" w:rsidP="00400E5A">
      <w:r>
        <w:separator/>
      </w:r>
    </w:p>
  </w:footnote>
  <w:footnote w:type="continuationSeparator" w:id="1">
    <w:p w:rsidR="00FC228D" w:rsidRDefault="00FC228D" w:rsidP="0040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E12"/>
    <w:rsid w:val="00073855"/>
    <w:rsid w:val="0023060F"/>
    <w:rsid w:val="00374945"/>
    <w:rsid w:val="00400E5A"/>
    <w:rsid w:val="004F0283"/>
    <w:rsid w:val="005B1F5F"/>
    <w:rsid w:val="005F4003"/>
    <w:rsid w:val="007D6B06"/>
    <w:rsid w:val="008C5B32"/>
    <w:rsid w:val="00A600B6"/>
    <w:rsid w:val="00C01635"/>
    <w:rsid w:val="00D43F3D"/>
    <w:rsid w:val="00FA46A8"/>
    <w:rsid w:val="00FC228D"/>
    <w:rsid w:val="00FE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0E5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0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1AEF-B69C-4E2C-905E-711EAFAA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2015-02-26T02:21:00Z</dcterms:created>
  <dcterms:modified xsi:type="dcterms:W3CDTF">2015-02-26T02:22:00Z</dcterms:modified>
</cp:coreProperties>
</file>