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620" w:lineRule="exact"/>
        <w:ind w:firstLine="0" w:firstLineChars="0"/>
        <w:jc w:val="left"/>
        <w:rPr>
          <w:rFonts w:ascii="仿宋_GB2312" w:hAnsi="仿宋_GB2312" w:cs="仿宋_GB2312"/>
          <w:bCs/>
        </w:rPr>
      </w:pPr>
      <w:r>
        <w:rPr>
          <w:rFonts w:hint="eastAsia" w:ascii="仿宋_GB2312" w:hAnsi="仿宋_GB2312" w:cs="仿宋_GB2312"/>
          <w:bCs/>
        </w:rPr>
        <w:t>附件3：</w:t>
      </w:r>
    </w:p>
    <w:tbl>
      <w:tblPr>
        <w:tblStyle w:val="5"/>
        <w:tblW w:w="907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6"/>
        <w:gridCol w:w="1557"/>
        <w:gridCol w:w="3080"/>
        <w:gridCol w:w="1431"/>
        <w:gridCol w:w="1727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9071" w:type="dxa"/>
            <w:gridSpan w:val="5"/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rFonts w:ascii="方正小标宋简体" w:hAnsi="方正小标宋简体" w:eastAsia="方正小标宋简体" w:cs="方正小标宋简体"/>
                <w:bCs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Cs/>
                <w:sz w:val="36"/>
                <w:szCs w:val="36"/>
              </w:rPr>
              <w:t>广东省促进经济高质量发展专项资金绩效目标申报表</w:t>
            </w:r>
          </w:p>
          <w:bookmarkEnd w:id="0"/>
          <w:p>
            <w:pPr>
              <w:pStyle w:val="6"/>
              <w:spacing w:line="620" w:lineRule="exact"/>
              <w:ind w:firstLine="0" w:firstLineChars="0"/>
              <w:jc w:val="center"/>
              <w:rPr>
                <w:bCs/>
                <w:sz w:val="36"/>
                <w:szCs w:val="36"/>
              </w:rPr>
            </w:pPr>
            <w:r>
              <w:rPr>
                <w:rFonts w:hint="eastAsia" w:ascii="楷体_GB2312" w:eastAsia="楷体_GB2312"/>
                <w:bCs/>
                <w:sz w:val="30"/>
                <w:szCs w:val="30"/>
              </w:rPr>
              <w:t>（2020</w:t>
            </w:r>
            <w:r>
              <w:rPr>
                <w:rFonts w:ascii="楷体_GB2312" w:eastAsia="楷体_GB2312"/>
                <w:bCs/>
                <w:sz w:val="30"/>
                <w:szCs w:val="30"/>
              </w:rPr>
              <w:t>年</w:t>
            </w:r>
            <w:r>
              <w:rPr>
                <w:rFonts w:hint="eastAsia" w:ascii="楷体_GB2312" w:eastAsia="楷体_GB2312"/>
                <w:bCs/>
                <w:sz w:val="30"/>
                <w:szCs w:val="30"/>
              </w:rPr>
              <w:t>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申报单位</w:t>
            </w:r>
          </w:p>
        </w:tc>
        <w:tc>
          <w:tcPr>
            <w:tcW w:w="77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rPr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申报金额</w:t>
            </w:r>
          </w:p>
        </w:tc>
        <w:tc>
          <w:tcPr>
            <w:tcW w:w="77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rPr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年度目标</w:t>
            </w:r>
          </w:p>
        </w:tc>
        <w:tc>
          <w:tcPr>
            <w:tcW w:w="77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（填写预期产出目标以及社会经济效益目标）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9" w:hRule="atLeast"/>
        </w:trPr>
        <w:tc>
          <w:tcPr>
            <w:tcW w:w="2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目标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指标解释及计算公式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完成水平</w:t>
            </w:r>
          </w:p>
        </w:tc>
        <w:tc>
          <w:tcPr>
            <w:tcW w:w="17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（论证材料及相关依据）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</w:trPr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产出</w:t>
            </w:r>
          </w:p>
          <w:p>
            <w:pPr>
              <w:pStyle w:val="6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指标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数量指标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bCs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12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质量指标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bCs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" w:hRule="atLeast"/>
        </w:trPr>
        <w:tc>
          <w:tcPr>
            <w:tcW w:w="12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时效指标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bCs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12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成本指标</w:t>
            </w:r>
          </w:p>
        </w:tc>
        <w:tc>
          <w:tcPr>
            <w:tcW w:w="3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bCs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12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bCs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效益</w:t>
            </w:r>
          </w:p>
          <w:p>
            <w:pPr>
              <w:pStyle w:val="6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指标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经济效益</w:t>
            </w:r>
          </w:p>
        </w:tc>
        <w:tc>
          <w:tcPr>
            <w:tcW w:w="308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bCs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社会效益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bCs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环境效益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bCs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可持续发展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bCs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2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620" w:lineRule="exact"/>
              <w:ind w:firstLine="0" w:firstLineChars="0"/>
              <w:jc w:val="center"/>
              <w:rPr>
                <w:bCs/>
              </w:rPr>
            </w:pPr>
          </w:p>
        </w:tc>
      </w:tr>
    </w:tbl>
    <w:p>
      <w:pPr>
        <w:widowControl/>
        <w:spacing w:line="620" w:lineRule="exact"/>
        <w:jc w:val="center"/>
        <w:textAlignment w:val="center"/>
        <w:rPr>
          <w:rFonts w:ascii="仿宋_GB2312" w:hAnsi="宋体" w:eastAsia="仿宋_GB2312" w:cs="仿宋_GB2312"/>
          <w:bCs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仿宋_GB2312"/>
          <w:bCs/>
          <w:color w:val="000000"/>
          <w:kern w:val="0"/>
          <w:sz w:val="30"/>
          <w:szCs w:val="30"/>
        </w:rPr>
        <w:t xml:space="preserve">                            申报单位（签章）：</w:t>
      </w:r>
    </w:p>
    <w:p>
      <w:pPr>
        <w:pStyle w:val="6"/>
        <w:spacing w:line="620" w:lineRule="exact"/>
        <w:ind w:firstLine="0" w:firstLineChars="0"/>
      </w:pPr>
      <w:r>
        <w:rPr>
          <w:rFonts w:hint="eastAsia" w:ascii="仿宋_GB2312" w:hAnsi="宋体" w:cs="仿宋_GB2312"/>
          <w:bCs/>
          <w:color w:val="000000"/>
          <w:sz w:val="30"/>
          <w:szCs w:val="30"/>
        </w:rPr>
        <w:t xml:space="preserve">                                   日期：</w:t>
      </w:r>
    </w:p>
    <w:sectPr>
      <w:footerReference r:id="rId3" w:type="default"/>
      <w:pgSz w:w="11906" w:h="16838"/>
      <w:pgMar w:top="1440" w:right="1440" w:bottom="1440" w:left="1440" w:header="851" w:footer="992" w:gutter="0"/>
      <w:pgNumType w:fmt="numberInDash"/>
      <w:cols w:space="0" w:num="1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7791"/>
        <w:tab w:val="clear" w:pos="4153"/>
      </w:tabs>
      <w:ind w:right="360"/>
    </w:pPr>
    <w:r>
      <mc:AlternateContent>
        <mc:Choice Requires="wps">
          <w:drawing>
            <wp:anchor distT="0" distB="0" distL="114300" distR="114300" simplePos="0" relativeHeight="251919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919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3433C4"/>
    <w:rsid w:val="1F34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oc 2"/>
    <w:basedOn w:val="1"/>
    <w:next w:val="1"/>
    <w:qFormat/>
    <w:uiPriority w:val="0"/>
    <w:pPr>
      <w:ind w:left="420" w:leftChars="200"/>
    </w:pPr>
  </w:style>
  <w:style w:type="paragraph" w:customStyle="1" w:styleId="6">
    <w:name w:val="0.公文段落"/>
    <w:basedOn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</w:pPr>
    <w:rPr>
      <w:rFonts w:eastAsia="仿宋_GB2312"/>
      <w:snapToGrid w:val="0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2019-08-09T11:44:00Z</dcterms:created>
  <dc:creator>刘明</dc:creator>
  <cp:lastModifiedBy>刘明</cp:lastModifiedBy>
  <dcterms:modified xsi:type="dcterms:W3CDTF">2019-08-09T11:44:56Z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ribbonExt">
    <vt:lpwstr>{"WPSExtOfficeTab":{"OnGetEnabled":false,"OnGetVisible":false}}</vt:lpwstr>
  </property>
</Properties>
</file>